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A1" w:rsidRPr="00A00DA1" w:rsidRDefault="00A00DA1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  <w:r w:rsidRPr="00A00DA1">
        <w:rPr>
          <w:rFonts w:ascii="Book Antiqua" w:eastAsia="Book Antiqua" w:hAnsi="Book Antiqua" w:cs="Book Antiqua"/>
          <w:b/>
          <w:bCs/>
          <w:noProof/>
          <w:sz w:val="32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2976880</wp:posOffset>
            </wp:positionH>
            <wp:positionV relativeFrom="page">
              <wp:posOffset>339725</wp:posOffset>
            </wp:positionV>
            <wp:extent cx="765175" cy="1178560"/>
            <wp:effectExtent l="0" t="0" r="0" b="254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178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00DA1" w:rsidRPr="00A00DA1" w:rsidRDefault="00A00DA1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</w:p>
    <w:p w:rsidR="00A00DA1" w:rsidRPr="00A00DA1" w:rsidRDefault="00A00DA1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</w:p>
    <w:p w:rsidR="00A00DA1" w:rsidRPr="00A00DA1" w:rsidRDefault="00A00DA1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</w:p>
    <w:p w:rsidR="00522A45" w:rsidRDefault="00522A45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</w:p>
    <w:p w:rsidR="0090629B" w:rsidRDefault="00D84D8A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Young Masters College </w:t>
      </w:r>
      <w:r w:rsidR="00375300">
        <w:rPr>
          <w:rFonts w:ascii="Book Antiqua" w:hAnsi="Book Antiqua"/>
          <w:b/>
          <w:bCs/>
          <w:sz w:val="28"/>
          <w:szCs w:val="28"/>
        </w:rPr>
        <w:t>Scholarship Application</w:t>
      </w:r>
    </w:p>
    <w:p w:rsidR="00C55A42" w:rsidRDefault="00C55A42" w:rsidP="0090629B">
      <w:pPr>
        <w:pStyle w:val="BodyA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ZACH BABAT MEMORIAL SCHOLARSHIP FUND</w:t>
      </w:r>
    </w:p>
    <w:p w:rsidR="00A00DA1" w:rsidRPr="00375300" w:rsidRDefault="00A00DA1" w:rsidP="0090629B">
      <w:pPr>
        <w:pStyle w:val="BodyA"/>
        <w:jc w:val="center"/>
        <w:rPr>
          <w:rFonts w:ascii="Book Antiqua" w:hAnsi="Book Antiqua"/>
          <w:sz w:val="24"/>
          <w:szCs w:val="24"/>
        </w:rPr>
      </w:pPr>
    </w:p>
    <w:p w:rsidR="00D84D8A" w:rsidRPr="0096321C" w:rsidRDefault="00D84D8A" w:rsidP="00D84D8A">
      <w:pPr>
        <w:pStyle w:val="BodyA"/>
        <w:rPr>
          <w:rFonts w:ascii="Book Antiqua" w:hAnsi="Book Antiqua"/>
        </w:rPr>
      </w:pPr>
      <w:r w:rsidRPr="0096321C">
        <w:rPr>
          <w:rFonts w:ascii="Book Antiqua" w:hAnsi="Book Antiqua"/>
        </w:rPr>
        <w:t>Through a generous do</w:t>
      </w:r>
      <w:r w:rsidR="00C55A42">
        <w:rPr>
          <w:rFonts w:ascii="Book Antiqua" w:hAnsi="Book Antiqua"/>
        </w:rPr>
        <w:t>nation by Kerry Pride</w:t>
      </w:r>
      <w:r w:rsidRPr="0096321C">
        <w:rPr>
          <w:rFonts w:ascii="Book Antiqua" w:hAnsi="Book Antiqua"/>
        </w:rPr>
        <w:t>, the Young Masters is proud to offer several college scholarships annually. These sc</w:t>
      </w:r>
      <w:r w:rsidR="00C55A42">
        <w:rPr>
          <w:rFonts w:ascii="Book Antiqua" w:hAnsi="Book Antiqua"/>
        </w:rPr>
        <w:t>holarships, from the Zach Babat Memorial Scholarship Fund,</w:t>
      </w:r>
      <w:r w:rsidRPr="0096321C">
        <w:rPr>
          <w:rFonts w:ascii="Book Antiqua" w:hAnsi="Book Antiqua"/>
        </w:rPr>
        <w:t xml:space="preserve"> are up to $2500 and are available statewide. Applicants may include not only art majors, but students who plan to focus on the fiel</w:t>
      </w:r>
      <w:r w:rsidR="00C55A42">
        <w:rPr>
          <w:rFonts w:ascii="Book Antiqua" w:hAnsi="Book Antiqua"/>
        </w:rPr>
        <w:t>ds of art education,</w:t>
      </w:r>
      <w:r w:rsidRPr="0096321C">
        <w:rPr>
          <w:rFonts w:ascii="Book Antiqua" w:hAnsi="Book Antiqua"/>
        </w:rPr>
        <w:t xml:space="preserve"> and d</w:t>
      </w:r>
      <w:r w:rsidR="00C55A42">
        <w:rPr>
          <w:rFonts w:ascii="Book Antiqua" w:hAnsi="Book Antiqua"/>
        </w:rPr>
        <w:t>esign</w:t>
      </w:r>
      <w:r w:rsidRPr="0096321C">
        <w:rPr>
          <w:rFonts w:ascii="Book Antiqua" w:hAnsi="Book Antiqua"/>
        </w:rPr>
        <w:t>. Each year, the scholarship dea</w:t>
      </w:r>
      <w:r w:rsidR="006A05E7">
        <w:rPr>
          <w:rFonts w:ascii="Book Antiqua" w:hAnsi="Book Antiqua"/>
        </w:rPr>
        <w:t>dline is on February 15 at 5:00 PM. If February 15</w:t>
      </w:r>
      <w:r w:rsidRPr="0096321C">
        <w:rPr>
          <w:rFonts w:ascii="Book Antiqua" w:hAnsi="Book Antiqua"/>
        </w:rPr>
        <w:t xml:space="preserve"> is on a weekend, the deadline is at 5:00 PM on the Monday following that weekend.</w:t>
      </w:r>
    </w:p>
    <w:p w:rsidR="00A00DA1" w:rsidRPr="0096321C" w:rsidRDefault="00A00DA1" w:rsidP="00A00DA1">
      <w:pPr>
        <w:pStyle w:val="BodyA"/>
        <w:rPr>
          <w:rFonts w:ascii="Book Antiqua" w:eastAsia="Book Antiqua" w:hAnsi="Book Antiqua" w:cs="Book Antiqua"/>
        </w:rPr>
      </w:pPr>
    </w:p>
    <w:p w:rsidR="0090629B" w:rsidRPr="0096321C" w:rsidRDefault="00C55A42" w:rsidP="0090629B">
      <w:pPr>
        <w:pStyle w:val="BodyA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S</w:t>
      </w:r>
      <w:r w:rsidR="00A00DA1" w:rsidRPr="0096321C">
        <w:rPr>
          <w:rFonts w:ascii="Book Antiqua" w:hAnsi="Book Antiqua"/>
        </w:rPr>
        <w:t>cholarship opportunities are funded in part by th</w:t>
      </w:r>
      <w:r w:rsidR="006A05E7">
        <w:rPr>
          <w:rFonts w:ascii="Book Antiqua" w:hAnsi="Book Antiqua"/>
        </w:rPr>
        <w:t>e generosity of our sponsors</w:t>
      </w:r>
      <w:r w:rsidR="00A00DA1" w:rsidRPr="0096321C">
        <w:rPr>
          <w:rFonts w:ascii="Book Antiqua" w:hAnsi="Book Antiqua"/>
        </w:rPr>
        <w:t>.</w:t>
      </w:r>
    </w:p>
    <w:p w:rsidR="00A00DA1" w:rsidRPr="00A00DA1" w:rsidRDefault="00A00DA1" w:rsidP="0090629B">
      <w:pPr>
        <w:pStyle w:val="BodyA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455"/>
        <w:gridCol w:w="82"/>
        <w:gridCol w:w="994"/>
        <w:gridCol w:w="90"/>
        <w:gridCol w:w="179"/>
        <w:gridCol w:w="359"/>
        <w:gridCol w:w="180"/>
        <w:gridCol w:w="179"/>
        <w:gridCol w:w="3050"/>
        <w:gridCol w:w="2491"/>
        <w:gridCol w:w="1608"/>
      </w:tblGrid>
      <w:tr w:rsidR="00A00DA1" w:rsidRPr="006E3CFA" w:rsidTr="00522A45">
        <w:trPr>
          <w:trHeight w:val="366"/>
        </w:trPr>
        <w:tc>
          <w:tcPr>
            <w:tcW w:w="807" w:type="dxa"/>
            <w:gridSpan w:val="2"/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 w:rsidRPr="006E3CFA">
              <w:rPr>
                <w:rFonts w:ascii="Book Antiqua" w:hAnsi="Book Antiqua"/>
                <w:bCs/>
                <w:sz w:val="24"/>
                <w:szCs w:val="24"/>
              </w:rPr>
              <w:t>Date:</w:t>
            </w:r>
          </w:p>
        </w:tc>
        <w:tc>
          <w:tcPr>
            <w:tcW w:w="9212" w:type="dxa"/>
            <w:gridSpan w:val="10"/>
            <w:tcBorders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66"/>
        </w:trPr>
        <w:tc>
          <w:tcPr>
            <w:tcW w:w="1883" w:type="dxa"/>
            <w:gridSpan w:val="4"/>
            <w:vAlign w:val="bottom"/>
          </w:tcPr>
          <w:p w:rsidR="00A00DA1" w:rsidRPr="006E3CFA" w:rsidRDefault="00375300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 xml:space="preserve"> Name:</w:t>
            </w:r>
          </w:p>
        </w:tc>
        <w:tc>
          <w:tcPr>
            <w:tcW w:w="8136" w:type="dxa"/>
            <w:gridSpan w:val="8"/>
            <w:tcBorders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47"/>
        </w:trPr>
        <w:tc>
          <w:tcPr>
            <w:tcW w:w="2152" w:type="dxa"/>
            <w:gridSpan w:val="6"/>
            <w:vAlign w:val="bottom"/>
          </w:tcPr>
          <w:p w:rsidR="00A00DA1" w:rsidRPr="006E3CFA" w:rsidRDefault="00375300" w:rsidP="0037530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 xml:space="preserve"> Address: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66"/>
        </w:trPr>
        <w:tc>
          <w:tcPr>
            <w:tcW w:w="1973" w:type="dxa"/>
            <w:gridSpan w:val="5"/>
            <w:vAlign w:val="bottom"/>
          </w:tcPr>
          <w:p w:rsidR="00A00DA1" w:rsidRPr="006E3CFA" w:rsidRDefault="00375300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 xml:space="preserve"> Phone:</w:t>
            </w:r>
          </w:p>
        </w:tc>
        <w:tc>
          <w:tcPr>
            <w:tcW w:w="8046" w:type="dxa"/>
            <w:gridSpan w:val="7"/>
            <w:tcBorders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66"/>
        </w:trPr>
        <w:tc>
          <w:tcPr>
            <w:tcW w:w="2870" w:type="dxa"/>
            <w:gridSpan w:val="9"/>
            <w:vAlign w:val="bottom"/>
          </w:tcPr>
          <w:p w:rsidR="00A00DA1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 Email Address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>: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66"/>
        </w:trPr>
        <w:tc>
          <w:tcPr>
            <w:tcW w:w="2691" w:type="dxa"/>
            <w:gridSpan w:val="8"/>
            <w:vAlign w:val="bottom"/>
          </w:tcPr>
          <w:p w:rsidR="00A00DA1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Student’s High School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>: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A00DA1" w:rsidRPr="006E3CFA" w:rsidTr="00522A45">
        <w:trPr>
          <w:trHeight w:val="347"/>
        </w:trPr>
        <w:tc>
          <w:tcPr>
            <w:tcW w:w="5920" w:type="dxa"/>
            <w:gridSpan w:val="10"/>
            <w:vAlign w:val="bottom"/>
          </w:tcPr>
          <w:p w:rsidR="00A00DA1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Name &amp; location of  intended Post-Secondary School</w:t>
            </w:r>
            <w:r w:rsidR="00A00DA1" w:rsidRPr="006E3CFA">
              <w:rPr>
                <w:rFonts w:ascii="Book Antiqua" w:hAnsi="Book Antiqua"/>
                <w:bCs/>
                <w:sz w:val="24"/>
                <w:szCs w:val="24"/>
              </w:rPr>
              <w:t>: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A1" w:rsidRPr="006E3CFA" w:rsidRDefault="00A00DA1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D84D8A" w:rsidRPr="006E3CFA" w:rsidTr="00522A45">
        <w:trPr>
          <w:trHeight w:val="366"/>
        </w:trPr>
        <w:tc>
          <w:tcPr>
            <w:tcW w:w="2511" w:type="dxa"/>
            <w:gridSpan w:val="7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Student Signature</w:t>
            </w:r>
            <w:r w:rsidRPr="006E3CFA">
              <w:rPr>
                <w:rFonts w:ascii="Book Antiqua" w:hAnsi="Book Antiqua"/>
                <w:bCs/>
                <w:sz w:val="24"/>
                <w:szCs w:val="24"/>
              </w:rPr>
              <w:t>:</w:t>
            </w:r>
          </w:p>
        </w:tc>
        <w:tc>
          <w:tcPr>
            <w:tcW w:w="7508" w:type="dxa"/>
            <w:gridSpan w:val="5"/>
            <w:tcBorders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6E3CFA" w:rsidRPr="006E3CFA" w:rsidTr="00522A45">
        <w:trPr>
          <w:trHeight w:val="366"/>
        </w:trPr>
        <w:tc>
          <w:tcPr>
            <w:tcW w:w="8411" w:type="dxa"/>
            <w:gridSpan w:val="11"/>
            <w:vAlign w:val="bottom"/>
          </w:tcPr>
          <w:p w:rsidR="006E3CF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Within the application packet, include: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bottom"/>
          </w:tcPr>
          <w:p w:rsidR="006E3CFA" w:rsidRPr="006E3CFA" w:rsidRDefault="006E3CF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D84D8A" w:rsidRPr="006E3CFA" w:rsidTr="00522A45">
        <w:trPr>
          <w:trHeight w:val="366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Resume (including elements below when applicable)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student shows entered and awards won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art projects you have participated in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participation in community art projects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docent or volunteer work done at a museum or art show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work done at a gallery or frame shop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A00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List participation in activities related to your intended field of study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6-10 photographs of your art/design work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Description of how the scholarship money will be used</w:t>
            </w:r>
            <w:r w:rsidR="0096321C">
              <w:rPr>
                <w:rFonts w:ascii="Book Antiqua" w:hAnsi="Book Antiqua"/>
                <w:bCs/>
                <w:sz w:val="24"/>
                <w:szCs w:val="24"/>
              </w:rPr>
              <w:t>*</w:t>
            </w:r>
          </w:p>
        </w:tc>
      </w:tr>
      <w:tr w:rsidR="00D84D8A" w:rsidRPr="006E3CFA" w:rsidTr="00522A45">
        <w:trPr>
          <w:trHeight w:val="347"/>
        </w:trPr>
        <w:tc>
          <w:tcPr>
            <w:tcW w:w="352" w:type="dxa"/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D8A" w:rsidRPr="006E3CF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vAlign w:val="bottom"/>
          </w:tcPr>
          <w:p w:rsidR="00D84D8A" w:rsidRDefault="00D84D8A" w:rsidP="00D84D8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Two letters of recommendation, at least one of which is an art teacher. Letters should each be in a sealed envelope with the author’s signature on the seal.</w:t>
            </w:r>
          </w:p>
        </w:tc>
      </w:tr>
    </w:tbl>
    <w:p w:rsidR="00522A45" w:rsidRDefault="00522A45" w:rsidP="0090629B">
      <w:pPr>
        <w:pStyle w:val="BodyA"/>
        <w:rPr>
          <w:rFonts w:ascii="Book Antiqua" w:hAnsi="Book Antiqua"/>
          <w:bCs/>
          <w:sz w:val="24"/>
          <w:szCs w:val="24"/>
        </w:rPr>
      </w:pPr>
    </w:p>
    <w:p w:rsidR="0096321C" w:rsidRDefault="00522A45" w:rsidP="0090629B">
      <w:pPr>
        <w:pStyle w:val="BodyA"/>
        <w:rPr>
          <w:rFonts w:ascii="Book Antiqua" w:hAnsi="Book Antiqua"/>
          <w:bCs/>
        </w:rPr>
      </w:pPr>
      <w:r w:rsidRPr="0096321C">
        <w:rPr>
          <w:rFonts w:ascii="Book Antiqua" w:hAnsi="Book Antiqua"/>
          <w:bCs/>
        </w:rPr>
        <w:t xml:space="preserve">Submit a resume with a CD or thumb drive of photographs to: </w:t>
      </w:r>
    </w:p>
    <w:p w:rsidR="00522A45" w:rsidRDefault="00522A45" w:rsidP="0090629B">
      <w:pPr>
        <w:pStyle w:val="BodyA"/>
        <w:rPr>
          <w:rFonts w:ascii="Book Antiqua" w:hAnsi="Book Antiqua"/>
          <w:bCs/>
        </w:rPr>
      </w:pPr>
      <w:r w:rsidRPr="0096321C">
        <w:rPr>
          <w:rFonts w:ascii="Book Antiqua" w:hAnsi="Book Antiqua"/>
          <w:bCs/>
        </w:rPr>
        <w:t>Out West Young Masters Scholarship Program – PO Box 6241 – Great Falls, MT 59406-8241</w:t>
      </w:r>
    </w:p>
    <w:p w:rsidR="0096321C" w:rsidRPr="0096321C" w:rsidRDefault="0096321C" w:rsidP="0090629B">
      <w:pPr>
        <w:pStyle w:val="BodyA"/>
        <w:rPr>
          <w:rFonts w:ascii="Book Antiqua" w:hAnsi="Book Antiqua"/>
          <w:bCs/>
        </w:rPr>
      </w:pPr>
      <w:bookmarkStart w:id="0" w:name="_GoBack"/>
      <w:bookmarkEnd w:id="0"/>
    </w:p>
    <w:p w:rsidR="009322A3" w:rsidRPr="00A00DA1" w:rsidRDefault="0096321C" w:rsidP="0096321C">
      <w:pPr>
        <w:pStyle w:val="BodyA"/>
        <w:rPr>
          <w:rFonts w:ascii="Book Antiqua" w:hAnsi="Book Antiqua"/>
        </w:rPr>
      </w:pPr>
      <w:r>
        <w:rPr>
          <w:rFonts w:ascii="Book Antiqua" w:hAnsi="Book Antiqua"/>
          <w:bCs/>
        </w:rPr>
        <w:t>*</w:t>
      </w:r>
      <w:r w:rsidRPr="0096321C">
        <w:rPr>
          <w:rFonts w:ascii="Book Antiqua" w:hAnsi="Book Antiqua"/>
          <w:bCs/>
        </w:rPr>
        <w:t>Scholarships are restricted to tuition, fees, and supplies, and will be paid directly to the accredited institution.</w:t>
      </w:r>
    </w:p>
    <w:sectPr w:rsidR="009322A3" w:rsidRPr="00A00DA1" w:rsidSect="0096321C">
      <w:headerReference w:type="default" r:id="rId8"/>
      <w:footerReference w:type="default" r:id="rId9"/>
      <w:pgSz w:w="12240" w:h="15840"/>
      <w:pgMar w:top="360" w:right="720" w:bottom="360" w:left="720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CD5" w:rsidRDefault="00B13CD5">
      <w:r>
        <w:separator/>
      </w:r>
    </w:p>
  </w:endnote>
  <w:endnote w:type="continuationSeparator" w:id="1">
    <w:p w:rsidR="00B13CD5" w:rsidRDefault="00B1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AD0" w:rsidRDefault="00B13CD5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CD5" w:rsidRDefault="00B13CD5">
      <w:r>
        <w:separator/>
      </w:r>
    </w:p>
  </w:footnote>
  <w:footnote w:type="continuationSeparator" w:id="1">
    <w:p w:rsidR="00B13CD5" w:rsidRDefault="00B1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AD0" w:rsidRDefault="00B13CD5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1347"/>
    <w:multiLevelType w:val="hybridMultilevel"/>
    <w:tmpl w:val="5D9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29B"/>
    <w:rsid w:val="001662C8"/>
    <w:rsid w:val="00375300"/>
    <w:rsid w:val="004842D5"/>
    <w:rsid w:val="00522A45"/>
    <w:rsid w:val="006A05E7"/>
    <w:rsid w:val="006C2D02"/>
    <w:rsid w:val="006E3CFA"/>
    <w:rsid w:val="007E2620"/>
    <w:rsid w:val="0090629B"/>
    <w:rsid w:val="009322A3"/>
    <w:rsid w:val="0096321C"/>
    <w:rsid w:val="00966CBB"/>
    <w:rsid w:val="009F50D2"/>
    <w:rsid w:val="00A00DA1"/>
    <w:rsid w:val="00AA39F1"/>
    <w:rsid w:val="00B13CD5"/>
    <w:rsid w:val="00C51CBF"/>
    <w:rsid w:val="00C55A42"/>
    <w:rsid w:val="00D84D8A"/>
    <w:rsid w:val="00F1582D"/>
    <w:rsid w:val="00FD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2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90629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A">
    <w:name w:val="Body A"/>
    <w:rsid w:val="009062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table" w:styleId="TableGrid">
    <w:name w:val="Table Grid"/>
    <w:basedOn w:val="TableNormal"/>
    <w:uiPriority w:val="39"/>
    <w:rsid w:val="00A0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Quinn</dc:creator>
  <cp:lastModifiedBy>Don - Mimi Grant</cp:lastModifiedBy>
  <cp:revision>2</cp:revision>
  <dcterms:created xsi:type="dcterms:W3CDTF">2024-01-13T23:13:00Z</dcterms:created>
  <dcterms:modified xsi:type="dcterms:W3CDTF">2024-01-13T23:13:00Z</dcterms:modified>
</cp:coreProperties>
</file>